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F5C0C" w14:textId="77777777" w:rsidR="00052734" w:rsidRDefault="00052734" w:rsidP="00052734">
      <w:pPr>
        <w:pStyle w:val="Stilius3"/>
        <w:spacing w:before="0"/>
        <w:jc w:val="right"/>
        <w:rPr>
          <w:spacing w:val="-3"/>
        </w:rPr>
      </w:pPr>
      <w:r>
        <w:rPr>
          <w:spacing w:val="-3"/>
        </w:rPr>
        <w:t>Sutarties projekto 2 priedas</w:t>
      </w:r>
    </w:p>
    <w:p w14:paraId="154AFF05" w14:textId="77777777" w:rsidR="00052734" w:rsidRDefault="00052734" w:rsidP="00052734">
      <w:pPr>
        <w:pStyle w:val="Stilius3"/>
        <w:spacing w:before="0"/>
        <w:jc w:val="right"/>
        <w:rPr>
          <w:b/>
          <w:bCs/>
          <w:sz w:val="24"/>
          <w:szCs w:val="24"/>
          <w:lang w:eastAsia="lt-LT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052734" w:rsidRPr="00A7759B" w14:paraId="7E953AC2" w14:textId="77777777" w:rsidTr="00B15723">
        <w:tc>
          <w:tcPr>
            <w:tcW w:w="9923" w:type="dxa"/>
          </w:tcPr>
          <w:p w14:paraId="7926214E" w14:textId="77777777" w:rsidR="00052734" w:rsidRPr="00A7759B" w:rsidRDefault="00052734" w:rsidP="00B15723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7759B">
              <w:rPr>
                <w:rFonts w:ascii="Times New Roman" w:hAnsi="Times New Roman"/>
                <w:b/>
                <w:sz w:val="32"/>
                <w:szCs w:val="32"/>
              </w:rPr>
              <w:t>Statybvietės perdavimo-priėmimo aktas</w:t>
            </w:r>
          </w:p>
          <w:p w14:paraId="46D899E8" w14:textId="77777777" w:rsidR="00052734" w:rsidRPr="00A7759B" w:rsidRDefault="00052734" w:rsidP="00B157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C0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[Data]</w:t>
            </w:r>
          </w:p>
        </w:tc>
      </w:tr>
      <w:tr w:rsidR="00052734" w:rsidRPr="00A7759B" w14:paraId="0EE6C411" w14:textId="77777777" w:rsidTr="00B15723">
        <w:tc>
          <w:tcPr>
            <w:tcW w:w="9923" w:type="dxa"/>
          </w:tcPr>
          <w:p w14:paraId="3DFC30BE" w14:textId="77777777" w:rsidR="00052734" w:rsidRPr="00A7759B" w:rsidRDefault="00052734" w:rsidP="00B15723">
            <w:pPr>
              <w:pStyle w:val="Pavadinimas"/>
              <w:tabs>
                <w:tab w:val="left" w:pos="2410"/>
              </w:tabs>
              <w:jc w:val="left"/>
              <w:rPr>
                <w:b w:val="0"/>
                <w:sz w:val="24"/>
                <w:szCs w:val="24"/>
              </w:rPr>
            </w:pPr>
            <w:r w:rsidRPr="00A7759B">
              <w:rPr>
                <w:sz w:val="24"/>
                <w:szCs w:val="24"/>
              </w:rPr>
              <w:t>Rangos sutarties data, numeris:</w:t>
            </w:r>
            <w:r>
              <w:rPr>
                <w:sz w:val="24"/>
                <w:szCs w:val="24"/>
              </w:rPr>
              <w:t xml:space="preserve"> </w:t>
            </w:r>
            <w:r w:rsidRPr="00080C09">
              <w:rPr>
                <w:color w:val="FF0000"/>
                <w:sz w:val="24"/>
                <w:szCs w:val="24"/>
              </w:rPr>
              <w:t>[xxx]</w:t>
            </w:r>
          </w:p>
        </w:tc>
      </w:tr>
      <w:tr w:rsidR="00052734" w:rsidRPr="00A7759B" w14:paraId="7F2A53A4" w14:textId="77777777" w:rsidTr="00B15723">
        <w:trPr>
          <w:trHeight w:val="423"/>
        </w:trPr>
        <w:tc>
          <w:tcPr>
            <w:tcW w:w="9923" w:type="dxa"/>
          </w:tcPr>
          <w:p w14:paraId="45FC67E3" w14:textId="77777777" w:rsidR="00052734" w:rsidRPr="00A7759B" w:rsidRDefault="00052734" w:rsidP="00B157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sz w:val="24"/>
                <w:szCs w:val="24"/>
              </w:rPr>
              <w:t xml:space="preserve">Statybvietės adresas: </w:t>
            </w:r>
            <w:r w:rsidRPr="00D6359F">
              <w:rPr>
                <w:rFonts w:ascii="Times New Roman" w:hAnsi="Times New Roman"/>
                <w:b/>
                <w:sz w:val="24"/>
                <w:szCs w:val="24"/>
              </w:rPr>
              <w:t>K. Kalinausko g. 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Šiauliai</w:t>
            </w:r>
          </w:p>
        </w:tc>
      </w:tr>
      <w:tr w:rsidR="00052734" w:rsidRPr="00A7759B" w14:paraId="6966154C" w14:textId="77777777" w:rsidTr="00B15723">
        <w:tc>
          <w:tcPr>
            <w:tcW w:w="9923" w:type="dxa"/>
          </w:tcPr>
          <w:p w14:paraId="15D7B52A" w14:textId="77777777" w:rsidR="00052734" w:rsidRPr="00A7759B" w:rsidRDefault="00052734" w:rsidP="00B15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Užsakovas –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Šiaulių Salduvės</w:t>
            </w:r>
            <w:r w:rsidRPr="00371E2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progimnazija</w:t>
            </w:r>
            <w:r w:rsidRPr="00371E22">
              <w:rPr>
                <w:rFonts w:ascii="Times New Roman" w:hAnsi="Times New Roman"/>
                <w:iCs/>
                <w:sz w:val="24"/>
                <w:szCs w:val="24"/>
              </w:rPr>
              <w:t>, vadovaudamasis Sutarties sąlygų 4.1 punkto nuostatomis šiuo Statybvietės perdavimo-priėmimo aktu suteikia Rangovui – Moks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lo paskirties pastato, Šiaulių Salduvės</w:t>
            </w:r>
            <w:r w:rsidRPr="00371E2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progimnazijos K. Kalinausko</w:t>
            </w:r>
            <w:r w:rsidRPr="00371E22">
              <w:rPr>
                <w:rFonts w:ascii="Times New Roman" w:hAnsi="Times New Roman"/>
                <w:iCs/>
                <w:sz w:val="24"/>
                <w:szCs w:val="24"/>
              </w:rPr>
              <w:t xml:space="preserve"> g.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  <w:r w:rsidRPr="00371E22">
              <w:rPr>
                <w:rFonts w:ascii="Times New Roman" w:hAnsi="Times New Roman"/>
                <w:iCs/>
                <w:sz w:val="24"/>
                <w:szCs w:val="24"/>
              </w:rPr>
              <w:t>, Šiauliuose, Statybvietės valdymo teisę.</w:t>
            </w:r>
          </w:p>
          <w:p w14:paraId="0F4DC608" w14:textId="77777777" w:rsidR="00052734" w:rsidRPr="00A7759B" w:rsidRDefault="00052734" w:rsidP="00B15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Rangovas, šiuo aktu perėmęs Statybvietę, tampa atsakingu už Statybvietę ir jos prieigas pagal Sutartį. Rangovas, pasirašydamas šį aktą patvirtina, kad:</w:t>
            </w:r>
          </w:p>
          <w:p w14:paraId="35B2D61B" w14:textId="77777777" w:rsidR="00052734" w:rsidRPr="00A7759B" w:rsidRDefault="00052734" w:rsidP="00052734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Statybvietės ribos pažymėtos brėžinyje, fiziškai parodytos Rangovo atstovui.</w:t>
            </w:r>
          </w:p>
          <w:p w14:paraId="28CCA24D" w14:textId="77777777" w:rsidR="00052734" w:rsidRPr="00A7759B" w:rsidRDefault="00052734" w:rsidP="00052734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Rangovui yra perduotas Statybvietės ribų brėžinys.</w:t>
            </w:r>
          </w:p>
          <w:p w14:paraId="4D7B2B4E" w14:textId="77777777" w:rsidR="00052734" w:rsidRPr="00A7759B" w:rsidRDefault="00052734" w:rsidP="00B15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9262E" w14:textId="77777777" w:rsidR="00052734" w:rsidRPr="00A7759B" w:rsidRDefault="00052734" w:rsidP="00B15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Statybvietės perdavimo - priėmimo metu yra užfiksuota esama Statybvietės priklausinių būklė, už kurią Rangovas yra atsakingas:</w:t>
            </w:r>
          </w:p>
          <w:p w14:paraId="707A7A31" w14:textId="77777777" w:rsidR="00052734" w:rsidRPr="00A7759B" w:rsidRDefault="00052734" w:rsidP="0005273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AE8E95" w14:textId="77777777" w:rsidR="00052734" w:rsidRPr="00A7759B" w:rsidRDefault="00052734" w:rsidP="0005273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A0A972" w14:textId="77777777" w:rsidR="00052734" w:rsidRPr="00A7759B" w:rsidRDefault="00052734" w:rsidP="00B15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91408D" w14:textId="77777777" w:rsidR="00052734" w:rsidRPr="00A7759B" w:rsidRDefault="00052734" w:rsidP="00B15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734" w:rsidRPr="00A7759B" w14:paraId="2FECA9F9" w14:textId="77777777" w:rsidTr="00B15723">
        <w:tc>
          <w:tcPr>
            <w:tcW w:w="9923" w:type="dxa"/>
          </w:tcPr>
          <w:p w14:paraId="0C4BE7AB" w14:textId="77777777" w:rsidR="00052734" w:rsidRPr="00A7759B" w:rsidRDefault="00052734" w:rsidP="00B15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sz w:val="24"/>
                <w:szCs w:val="24"/>
              </w:rPr>
              <w:t>Priedai:</w:t>
            </w:r>
            <w:r w:rsidRPr="00A77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03438B" w14:textId="77777777" w:rsidR="00052734" w:rsidRPr="00A7759B" w:rsidRDefault="00052734" w:rsidP="0005273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>Statybvietės ribų brėžinys;</w:t>
            </w:r>
          </w:p>
          <w:p w14:paraId="3342FCB8" w14:textId="77777777" w:rsidR="00052734" w:rsidRPr="00A7759B" w:rsidRDefault="00052734" w:rsidP="0005273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sz w:val="24"/>
                <w:szCs w:val="24"/>
              </w:rPr>
              <w:t xml:space="preserve">Esamą Statybvietės priklausinių būklę apibūdinantys priedai, nuotraukos, aprašymai ar kita. </w:t>
            </w:r>
          </w:p>
          <w:p w14:paraId="2BE5F4CA" w14:textId="77777777" w:rsidR="00052734" w:rsidRPr="00A7759B" w:rsidRDefault="00052734" w:rsidP="00B15723">
            <w:pPr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2734" w:rsidRPr="00A7759B" w14:paraId="25101BE2" w14:textId="77777777" w:rsidTr="00B15723">
        <w:tc>
          <w:tcPr>
            <w:tcW w:w="9923" w:type="dxa"/>
          </w:tcPr>
          <w:p w14:paraId="25417EF7" w14:textId="77777777" w:rsidR="00052734" w:rsidRDefault="00052734" w:rsidP="00B1572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sz w:val="24"/>
                <w:szCs w:val="24"/>
              </w:rPr>
              <w:t>Užsakovo atstovas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DF3F28">
              <w:rPr>
                <w:rFonts w:ascii="Times New Roman" w:hAnsi="Times New Roman"/>
                <w:bCs/>
                <w:sz w:val="24"/>
                <w:szCs w:val="24"/>
              </w:rPr>
              <w:t>ugdymo aprūpinimo skyriaus vedėja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3F28">
              <w:rPr>
                <w:rFonts w:ascii="Times New Roman" w:hAnsi="Times New Roman"/>
                <w:bCs/>
                <w:sz w:val="24"/>
                <w:szCs w:val="24"/>
              </w:rPr>
              <w:t xml:space="preserve"> Diana Povilaitienė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CB08479" w14:textId="77777777" w:rsidR="00052734" w:rsidRPr="00016D46" w:rsidRDefault="00052734" w:rsidP="00B15723">
            <w:pPr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tel. +370 61262816,  El. p.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dianapovine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@gmail.com</w:t>
            </w:r>
          </w:p>
          <w:p w14:paraId="7AD6FF61" w14:textId="77777777" w:rsidR="00052734" w:rsidRPr="00A7759B" w:rsidRDefault="00052734" w:rsidP="00B157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sz w:val="24"/>
                <w:szCs w:val="24"/>
              </w:rPr>
              <w:t>Parašas:                                                                                 Data</w:t>
            </w:r>
          </w:p>
        </w:tc>
      </w:tr>
      <w:tr w:rsidR="00052734" w:rsidRPr="00A7759B" w14:paraId="2304F8EE" w14:textId="77777777" w:rsidTr="00B15723">
        <w:tc>
          <w:tcPr>
            <w:tcW w:w="9923" w:type="dxa"/>
          </w:tcPr>
          <w:p w14:paraId="760A7973" w14:textId="77777777" w:rsidR="00052734" w:rsidRPr="00A7759B" w:rsidRDefault="00052734" w:rsidP="00B15723">
            <w:pPr>
              <w:rPr>
                <w:rFonts w:ascii="Times New Roman" w:hAnsi="Times New Roman"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sz w:val="24"/>
                <w:szCs w:val="24"/>
              </w:rPr>
              <w:t xml:space="preserve">Rangovo atstovas </w:t>
            </w:r>
            <w:r w:rsidRPr="00A7759B"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</w:p>
          <w:p w14:paraId="0AE23481" w14:textId="77777777" w:rsidR="00052734" w:rsidRPr="00A7759B" w:rsidRDefault="00052734" w:rsidP="00B157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759B">
              <w:rPr>
                <w:rFonts w:ascii="Times New Roman" w:hAnsi="Times New Roman"/>
                <w:b/>
                <w:sz w:val="24"/>
                <w:szCs w:val="24"/>
              </w:rPr>
              <w:t>Parašas:                                                                                 Data</w:t>
            </w:r>
          </w:p>
        </w:tc>
      </w:tr>
    </w:tbl>
    <w:p w14:paraId="10CE818E" w14:textId="77777777" w:rsidR="00052734" w:rsidRDefault="00052734" w:rsidP="00052734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5D4CD5D0" w14:textId="77777777" w:rsidR="00052734" w:rsidRDefault="00052734" w:rsidP="00052734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67B3735D" w14:textId="77777777" w:rsidR="00052734" w:rsidRDefault="00052734" w:rsidP="00052734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6A5D98B7" w14:textId="77777777" w:rsidR="00052734" w:rsidRDefault="00052734" w:rsidP="00052734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23B88DD5" w14:textId="77777777" w:rsidR="00052734" w:rsidRDefault="00052734" w:rsidP="00052734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7A25E6B0" w14:textId="77777777" w:rsidR="00052734" w:rsidRDefault="00052734" w:rsidP="00052734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1B0FE4A0" w14:textId="77777777" w:rsidR="00052734" w:rsidRDefault="00052734" w:rsidP="00052734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4BC29D2D" w14:textId="77777777" w:rsidR="00052734" w:rsidRPr="00BD6EFE" w:rsidRDefault="00052734" w:rsidP="00052734">
      <w:pPr>
        <w:rPr>
          <w:sz w:val="24"/>
          <w:szCs w:val="24"/>
        </w:rPr>
      </w:pPr>
    </w:p>
    <w:p w14:paraId="04149307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2459388E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0DDB5E3B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33BAAB37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1B473626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15F50921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746BE8BD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6ACC8BE0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441EFBE6" w14:textId="77777777" w:rsidR="00052734" w:rsidRDefault="00052734" w:rsidP="00052734">
      <w:pPr>
        <w:tabs>
          <w:tab w:val="left" w:pos="1845"/>
          <w:tab w:val="left" w:pos="4253"/>
          <w:tab w:val="left" w:pos="6945"/>
          <w:tab w:val="left" w:pos="9637"/>
        </w:tabs>
        <w:jc w:val="both"/>
        <w:rPr>
          <w:rFonts w:ascii="Times New Roman" w:hAnsi="Times New Roman"/>
          <w:sz w:val="24"/>
          <w:szCs w:val="24"/>
        </w:rPr>
      </w:pPr>
    </w:p>
    <w:p w14:paraId="2E1AFE18" w14:textId="77777777" w:rsidR="001A512B" w:rsidRDefault="001A512B"/>
    <w:sectPr w:rsidR="001A512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722430">
    <w:abstractNumId w:val="1"/>
  </w:num>
  <w:num w:numId="2" w16cid:durableId="1984506579">
    <w:abstractNumId w:val="0"/>
  </w:num>
  <w:num w:numId="3" w16cid:durableId="187375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734"/>
    <w:rsid w:val="00052734"/>
    <w:rsid w:val="001A512B"/>
    <w:rsid w:val="006A421D"/>
    <w:rsid w:val="00C9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DC147"/>
  <w15:chartTrackingRefBased/>
  <w15:docId w15:val="{C01532C2-B525-4DBD-93B5-78F556FC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2734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052734"/>
    <w:pPr>
      <w:spacing w:before="200"/>
      <w:jc w:val="both"/>
    </w:pPr>
    <w:rPr>
      <w:rFonts w:ascii="Times New Roman" w:hAnsi="Times New Roman"/>
    </w:rPr>
  </w:style>
  <w:style w:type="paragraph" w:styleId="Pavadinimas">
    <w:name w:val="Title"/>
    <w:basedOn w:val="prastasis"/>
    <w:link w:val="PavadinimasDiagrama"/>
    <w:qFormat/>
    <w:rsid w:val="00052734"/>
    <w:pPr>
      <w:widowControl w:val="0"/>
      <w:jc w:val="center"/>
    </w:pPr>
    <w:rPr>
      <w:rFonts w:ascii="Times New Roman" w:hAnsi="Times New Roman"/>
      <w:b/>
      <w:bCs/>
      <w:sz w:val="28"/>
      <w:szCs w:val="28"/>
      <w:lang w:eastAsia="hu-HU"/>
    </w:rPr>
  </w:style>
  <w:style w:type="character" w:customStyle="1" w:styleId="PavadinimasDiagrama">
    <w:name w:val="Pavadinimas Diagrama"/>
    <w:basedOn w:val="Numatytasispastraiposriftas"/>
    <w:link w:val="Pavadinimas"/>
    <w:rsid w:val="00052734"/>
    <w:rPr>
      <w:rFonts w:ascii="Times New Roman" w:eastAsia="Times New Roman" w:hAnsi="Times New Roman" w:cs="Times New Roman"/>
      <w:b/>
      <w:bCs/>
      <w:kern w:val="0"/>
      <w:sz w:val="28"/>
      <w:szCs w:val="28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880</Words>
  <Characters>502</Characters>
  <Application>Microsoft Office Word</Application>
  <DocSecurity>0</DocSecurity>
  <Lines>4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1</cp:revision>
  <dcterms:created xsi:type="dcterms:W3CDTF">2024-12-15T12:58:00Z</dcterms:created>
  <dcterms:modified xsi:type="dcterms:W3CDTF">2024-12-15T12:58:00Z</dcterms:modified>
</cp:coreProperties>
</file>